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6D5FB2E"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105</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178534FE" w:rsidR="00FE3FA3" w:rsidRPr="00BB1773" w:rsidRDefault="00B53742"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53742">
        <w:rPr>
          <w:rFonts w:ascii="Arial" w:hAnsi="Arial" w:cs="Arial"/>
          <w:b/>
          <w:sz w:val="24"/>
          <w:szCs w:val="24"/>
          <w:lang w:val="es-MX" w:eastAsia="es-ES"/>
        </w:rPr>
        <w:t>PLENO DEL HONORABLE TRIBUNAL SUPERIOR DE JUSTICIA</w:t>
      </w:r>
      <w:r>
        <w:rPr>
          <w:rFonts w:ascii="Arial" w:hAnsi="Arial" w:cs="Arial"/>
          <w:b/>
          <w:sz w:val="24"/>
          <w:szCs w:val="24"/>
          <w:lang w:val="es-MX" w:eastAsia="es-ES"/>
        </w:rPr>
        <w:t>,</w:t>
      </w:r>
      <w:r w:rsidRPr="00B53742">
        <w:rPr>
          <w:rFonts w:ascii="Arial" w:hAnsi="Arial" w:cs="Arial"/>
          <w:b/>
          <w:sz w:val="24"/>
          <w:szCs w:val="24"/>
          <w:lang w:val="es-MX" w:eastAsia="es-ES"/>
        </w:rPr>
        <w:t xml:space="preserve"> </w:t>
      </w:r>
      <w:r w:rsidR="00FE3FA3"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00FE3FA3"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68AD0017"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B657C2">
        <w:rPr>
          <w:rFonts w:ascii="Arial" w:eastAsia="Calibri" w:hAnsi="Arial" w:cs="Arial"/>
          <w:bCs/>
          <w:sz w:val="24"/>
          <w:szCs w:val="24"/>
          <w:lang w:val="es-MX"/>
        </w:rPr>
        <w:t>12</w:t>
      </w:r>
      <w:r w:rsidRPr="00BB1773">
        <w:rPr>
          <w:rFonts w:ascii="Arial" w:eastAsia="Calibri" w:hAnsi="Arial" w:cs="Arial"/>
          <w:bCs/>
          <w:sz w:val="24"/>
          <w:szCs w:val="24"/>
          <w:lang w:val="es-MX"/>
        </w:rPr>
        <w:t xml:space="preserve"> de </w:t>
      </w:r>
      <w:r w:rsidR="00DB4DC5">
        <w:rPr>
          <w:rFonts w:ascii="Arial" w:eastAsia="Calibri" w:hAnsi="Arial" w:cs="Arial"/>
          <w:bCs/>
          <w:sz w:val="24"/>
          <w:szCs w:val="24"/>
          <w:lang w:val="es-MX"/>
        </w:rPr>
        <w:t>ma</w:t>
      </w:r>
      <w:r w:rsidR="00B53742">
        <w:rPr>
          <w:rFonts w:ascii="Arial" w:eastAsia="Calibri" w:hAnsi="Arial" w:cs="Arial"/>
          <w:bCs/>
          <w:sz w:val="24"/>
          <w:szCs w:val="24"/>
          <w:lang w:val="es-MX"/>
        </w:rPr>
        <w:t>y</w:t>
      </w:r>
      <w:r w:rsidR="00DB4DC5">
        <w:rPr>
          <w:rFonts w:ascii="Arial" w:eastAsia="Calibri" w:hAnsi="Arial" w:cs="Arial"/>
          <w:bCs/>
          <w:sz w:val="24"/>
          <w:szCs w:val="24"/>
          <w:lang w:val="es-MX"/>
        </w:rPr>
        <w:t>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B657C2" w:rsidRPr="00B657C2">
        <w:rPr>
          <w:rFonts w:ascii="Arial" w:eastAsia="Calibri" w:hAnsi="Arial" w:cs="Arial"/>
          <w:b/>
          <w:bCs/>
          <w:sz w:val="24"/>
          <w:szCs w:val="24"/>
        </w:rPr>
        <w:t xml:space="preserve">324/2021, </w:t>
      </w:r>
      <w:r w:rsidR="00B657C2" w:rsidRPr="00B657C2">
        <w:rPr>
          <w:rFonts w:ascii="Arial" w:eastAsia="Calibri" w:hAnsi="Arial" w:cs="Arial"/>
          <w:bCs/>
          <w:sz w:val="24"/>
          <w:szCs w:val="24"/>
        </w:rPr>
        <w:t>de fecha 15 de abril de 2021, suscrito por el Licenciado Adán Cuitláhuac Martínez Salas, Secretario General de Acuerdos del Pleno del Tribunal Superior de Justicia del Estado de Durango</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43686851" w14:textId="1459D3F7" w:rsidR="00B657C2" w:rsidRPr="00B657C2" w:rsidRDefault="00ED7819" w:rsidP="00B657C2">
      <w:pPr>
        <w:ind w:left="284"/>
        <w:jc w:val="both"/>
        <w:rPr>
          <w:rFonts w:ascii="Arial" w:hAnsi="Arial" w:cs="Arial"/>
        </w:rPr>
      </w:pPr>
      <w:r w:rsidRPr="00B657C2">
        <w:rPr>
          <w:rFonts w:ascii="Arial" w:hAnsi="Arial" w:cs="Arial"/>
          <w:color w:val="222222"/>
          <w:shd w:val="clear" w:color="auto" w:fill="FFFFFF"/>
          <w:lang w:val="es-MX"/>
        </w:rPr>
        <w:t>“…</w:t>
      </w:r>
      <w:r w:rsidR="00B657C2" w:rsidRPr="00B657C2">
        <w:rPr>
          <w:rFonts w:ascii="Arial" w:hAnsi="Arial" w:cs="Arial"/>
        </w:rPr>
        <w:t xml:space="preserve">En cumplimiento a lo ordenado por el H. Pleno del Tribunal Superior de Justicia, hago de su conocimiento que en sesión ordinaria celebrada el día catorce de abril del año en curso, se eligió por unanimidad de votos al Licenciado </w:t>
      </w:r>
      <w:r w:rsidR="00B657C2" w:rsidRPr="00B657C2">
        <w:rPr>
          <w:rFonts w:ascii="Arial" w:hAnsi="Arial" w:cs="Arial"/>
          <w:b/>
        </w:rPr>
        <w:t xml:space="preserve">RAMÓN GUZMÁN BENAVENTE </w:t>
      </w:r>
      <w:r w:rsidR="00B657C2" w:rsidRPr="00B657C2">
        <w:rPr>
          <w:rFonts w:ascii="Arial" w:hAnsi="Arial" w:cs="Arial"/>
        </w:rPr>
        <w:t>para ocupar el cargo de Presidente del Tribunal Superior de Justicia, por el periodo de seis años, a partir del catorce de abril de dos mil veintiuno, de conformidad con lo dispuesto en el último párrafo del artículo 109 de la Constitución Política del Estado Libre y Soberano de Durango, así como los artículos 9, fracción II, y 10, de la Ley Orgánica del Poder Judicial del Estado, para los efectos a que haya lugar.</w:t>
      </w:r>
    </w:p>
    <w:p w14:paraId="1776CEC9" w14:textId="77777777" w:rsidR="00B657C2" w:rsidRPr="00B657C2" w:rsidRDefault="00B657C2" w:rsidP="00B657C2">
      <w:pPr>
        <w:ind w:left="284"/>
        <w:jc w:val="both"/>
        <w:rPr>
          <w:rFonts w:ascii="Arial" w:hAnsi="Arial" w:cs="Arial"/>
        </w:rPr>
      </w:pPr>
      <w:r w:rsidRPr="00B657C2">
        <w:rPr>
          <w:rFonts w:ascii="Arial" w:hAnsi="Arial" w:cs="Arial"/>
        </w:rPr>
        <w:t>Y con fundamento en el artículo 9, fracción III, de la Ley Orgánica del Poder Judicial del Estado, acordó la readscripción de los Magistrados integrantes del Tribunal Superior de Justicia, con efectos a partir del diecinueve de abril del año curso, resultando la conformación de Salas de la siguiente manera:</w:t>
      </w:r>
    </w:p>
    <w:tbl>
      <w:tblPr>
        <w:tblStyle w:val="Tablaconcuadrcula"/>
        <w:tblW w:w="0" w:type="auto"/>
        <w:tblInd w:w="392" w:type="dxa"/>
        <w:tblLook w:val="04A0" w:firstRow="1" w:lastRow="0" w:firstColumn="1" w:lastColumn="0" w:noHBand="0" w:noVBand="1"/>
      </w:tblPr>
      <w:tblGrid>
        <w:gridCol w:w="4097"/>
        <w:gridCol w:w="4489"/>
      </w:tblGrid>
      <w:tr w:rsidR="00B657C2" w:rsidRPr="00B657C2" w14:paraId="7F83FFAD" w14:textId="77777777" w:rsidTr="00B657C2">
        <w:tc>
          <w:tcPr>
            <w:tcW w:w="4097" w:type="dxa"/>
          </w:tcPr>
          <w:p w14:paraId="43E7A2F3" w14:textId="77777777" w:rsidR="00B657C2" w:rsidRPr="00B657C2" w:rsidRDefault="00B657C2" w:rsidP="00B657C2">
            <w:pPr>
              <w:jc w:val="center"/>
              <w:rPr>
                <w:rFonts w:ascii="Arial" w:hAnsi="Arial" w:cs="Arial"/>
                <w:b/>
              </w:rPr>
            </w:pPr>
            <w:r w:rsidRPr="00B657C2">
              <w:rPr>
                <w:rFonts w:ascii="Arial" w:hAnsi="Arial" w:cs="Arial"/>
                <w:b/>
              </w:rPr>
              <w:t>Nombre del Titular</w:t>
            </w:r>
          </w:p>
        </w:tc>
        <w:tc>
          <w:tcPr>
            <w:tcW w:w="4489" w:type="dxa"/>
          </w:tcPr>
          <w:p w14:paraId="28632B61" w14:textId="77777777" w:rsidR="00B657C2" w:rsidRPr="00B657C2" w:rsidRDefault="00B657C2" w:rsidP="00B657C2">
            <w:pPr>
              <w:jc w:val="center"/>
              <w:rPr>
                <w:rFonts w:ascii="Arial" w:hAnsi="Arial" w:cs="Arial"/>
                <w:b/>
              </w:rPr>
            </w:pPr>
            <w:r w:rsidRPr="00B657C2">
              <w:rPr>
                <w:rFonts w:ascii="Arial" w:hAnsi="Arial" w:cs="Arial"/>
                <w:b/>
              </w:rPr>
              <w:t>Sala de Competencia</w:t>
            </w:r>
          </w:p>
        </w:tc>
      </w:tr>
      <w:tr w:rsidR="00B657C2" w:rsidRPr="00B657C2" w14:paraId="3252DF81" w14:textId="77777777" w:rsidTr="00B657C2">
        <w:tc>
          <w:tcPr>
            <w:tcW w:w="4097" w:type="dxa"/>
          </w:tcPr>
          <w:p w14:paraId="05F48F14" w14:textId="77777777" w:rsidR="00B657C2" w:rsidRPr="00B657C2" w:rsidRDefault="00B657C2" w:rsidP="000B2792">
            <w:pPr>
              <w:jc w:val="both"/>
              <w:rPr>
                <w:rFonts w:ascii="Arial" w:hAnsi="Arial" w:cs="Arial"/>
              </w:rPr>
            </w:pPr>
            <w:r w:rsidRPr="00B657C2">
              <w:rPr>
                <w:rFonts w:ascii="Arial" w:hAnsi="Arial" w:cs="Arial"/>
              </w:rPr>
              <w:t>MAGDA. SUSANA PACHECO RODRÍGUEZ</w:t>
            </w:r>
          </w:p>
        </w:tc>
        <w:tc>
          <w:tcPr>
            <w:tcW w:w="4489" w:type="dxa"/>
          </w:tcPr>
          <w:p w14:paraId="1221B614" w14:textId="77777777" w:rsidR="00B657C2" w:rsidRPr="00B657C2" w:rsidRDefault="00B657C2" w:rsidP="000B2792">
            <w:pPr>
              <w:jc w:val="both"/>
              <w:rPr>
                <w:rFonts w:ascii="Arial" w:hAnsi="Arial" w:cs="Arial"/>
              </w:rPr>
            </w:pPr>
            <w:r w:rsidRPr="00B657C2">
              <w:rPr>
                <w:rFonts w:ascii="Arial" w:hAnsi="Arial" w:cs="Arial"/>
              </w:rPr>
              <w:t>PRIMERA PONENCIA DE LA SALA CIVIL COLEGIADA</w:t>
            </w:r>
          </w:p>
        </w:tc>
      </w:tr>
      <w:tr w:rsidR="00B657C2" w:rsidRPr="00B657C2" w14:paraId="03337743" w14:textId="77777777" w:rsidTr="00B657C2">
        <w:tc>
          <w:tcPr>
            <w:tcW w:w="4097" w:type="dxa"/>
          </w:tcPr>
          <w:p w14:paraId="30552138" w14:textId="77777777" w:rsidR="00B657C2" w:rsidRPr="00B657C2" w:rsidRDefault="00B657C2" w:rsidP="000B2792">
            <w:pPr>
              <w:jc w:val="both"/>
              <w:rPr>
                <w:rFonts w:ascii="Arial" w:hAnsi="Arial" w:cs="Arial"/>
              </w:rPr>
            </w:pPr>
            <w:r w:rsidRPr="00B657C2">
              <w:rPr>
                <w:rFonts w:ascii="Arial" w:hAnsi="Arial" w:cs="Arial"/>
              </w:rPr>
              <w:t>MAGDO. RAMÓN GIL CARREON GALLEGOS</w:t>
            </w:r>
          </w:p>
        </w:tc>
        <w:tc>
          <w:tcPr>
            <w:tcW w:w="4489" w:type="dxa"/>
          </w:tcPr>
          <w:p w14:paraId="4CE83484" w14:textId="77777777" w:rsidR="00B657C2" w:rsidRPr="00B657C2" w:rsidRDefault="00B657C2" w:rsidP="000B2792">
            <w:pPr>
              <w:jc w:val="both"/>
              <w:rPr>
                <w:rFonts w:ascii="Arial" w:hAnsi="Arial" w:cs="Arial"/>
              </w:rPr>
            </w:pPr>
            <w:r w:rsidRPr="00B657C2">
              <w:rPr>
                <w:rFonts w:ascii="Arial" w:hAnsi="Arial" w:cs="Arial"/>
              </w:rPr>
              <w:t>SEGUNDA PONENCIA DE LA SALA CIVIL COLEGIADA</w:t>
            </w:r>
          </w:p>
        </w:tc>
      </w:tr>
      <w:tr w:rsidR="00B657C2" w:rsidRPr="00B657C2" w14:paraId="7131C03B" w14:textId="77777777" w:rsidTr="00B657C2">
        <w:tc>
          <w:tcPr>
            <w:tcW w:w="4097" w:type="dxa"/>
          </w:tcPr>
          <w:p w14:paraId="6872E781" w14:textId="77777777" w:rsidR="00B657C2" w:rsidRPr="00B657C2" w:rsidRDefault="00B657C2" w:rsidP="000B2792">
            <w:pPr>
              <w:jc w:val="both"/>
              <w:rPr>
                <w:rFonts w:ascii="Arial" w:hAnsi="Arial" w:cs="Arial"/>
              </w:rPr>
            </w:pPr>
            <w:r w:rsidRPr="00B657C2">
              <w:rPr>
                <w:rFonts w:ascii="Arial" w:hAnsi="Arial" w:cs="Arial"/>
              </w:rPr>
              <w:t>MADGO. JOSÉ ISMAEL RIVERA ALVARADO</w:t>
            </w:r>
          </w:p>
        </w:tc>
        <w:tc>
          <w:tcPr>
            <w:tcW w:w="4489" w:type="dxa"/>
          </w:tcPr>
          <w:p w14:paraId="1B28397A" w14:textId="77777777" w:rsidR="00B657C2" w:rsidRPr="00B657C2" w:rsidRDefault="00B657C2" w:rsidP="000B2792">
            <w:pPr>
              <w:jc w:val="both"/>
              <w:rPr>
                <w:rFonts w:ascii="Arial" w:hAnsi="Arial" w:cs="Arial"/>
              </w:rPr>
            </w:pPr>
            <w:r w:rsidRPr="00B657C2">
              <w:rPr>
                <w:rFonts w:ascii="Arial" w:hAnsi="Arial" w:cs="Arial"/>
              </w:rPr>
              <w:t>TERCERA PONENCIA DE LA SALA CIVIL COLEGIADA</w:t>
            </w:r>
          </w:p>
        </w:tc>
      </w:tr>
      <w:tr w:rsidR="00B657C2" w:rsidRPr="00B657C2" w14:paraId="4DD1995B" w14:textId="77777777" w:rsidTr="00B657C2">
        <w:tc>
          <w:tcPr>
            <w:tcW w:w="4097" w:type="dxa"/>
          </w:tcPr>
          <w:p w14:paraId="1CA87924" w14:textId="77777777" w:rsidR="00B657C2" w:rsidRPr="00B657C2" w:rsidRDefault="00B657C2" w:rsidP="000B2792">
            <w:pPr>
              <w:jc w:val="both"/>
              <w:rPr>
                <w:rFonts w:ascii="Arial" w:hAnsi="Arial" w:cs="Arial"/>
              </w:rPr>
            </w:pPr>
            <w:r w:rsidRPr="00B657C2">
              <w:rPr>
                <w:rFonts w:ascii="Arial" w:hAnsi="Arial" w:cs="Arial"/>
              </w:rPr>
              <w:t>MAGDO. JOSÉ  DE LA LUZ LÓPEZ PESCADOR</w:t>
            </w:r>
          </w:p>
        </w:tc>
        <w:tc>
          <w:tcPr>
            <w:tcW w:w="4489" w:type="dxa"/>
          </w:tcPr>
          <w:p w14:paraId="063C2E87" w14:textId="77777777" w:rsidR="00B657C2" w:rsidRPr="00B657C2" w:rsidRDefault="00B657C2" w:rsidP="000B2792">
            <w:pPr>
              <w:jc w:val="both"/>
              <w:rPr>
                <w:rFonts w:ascii="Arial" w:hAnsi="Arial" w:cs="Arial"/>
              </w:rPr>
            </w:pPr>
            <w:r w:rsidRPr="00B657C2">
              <w:rPr>
                <w:rFonts w:ascii="Arial" w:hAnsi="Arial" w:cs="Arial"/>
              </w:rPr>
              <w:t>PRIMERA PONENCIA DE LA SALA PENAL</w:t>
            </w:r>
          </w:p>
        </w:tc>
      </w:tr>
      <w:tr w:rsidR="00B657C2" w:rsidRPr="00B657C2" w14:paraId="0E01ABFD" w14:textId="77777777" w:rsidTr="00B657C2">
        <w:tc>
          <w:tcPr>
            <w:tcW w:w="4097" w:type="dxa"/>
          </w:tcPr>
          <w:p w14:paraId="7CF50741" w14:textId="77777777" w:rsidR="00B657C2" w:rsidRPr="00B657C2" w:rsidRDefault="00B657C2" w:rsidP="000B2792">
            <w:pPr>
              <w:jc w:val="both"/>
              <w:rPr>
                <w:rFonts w:ascii="Arial" w:hAnsi="Arial" w:cs="Arial"/>
              </w:rPr>
            </w:pPr>
            <w:r w:rsidRPr="00B657C2">
              <w:rPr>
                <w:rFonts w:ascii="Arial" w:hAnsi="Arial" w:cs="Arial"/>
              </w:rPr>
              <w:t>MAGDA. TERESITA DE JESÚS HERRERA DERAS</w:t>
            </w:r>
          </w:p>
        </w:tc>
        <w:tc>
          <w:tcPr>
            <w:tcW w:w="4489" w:type="dxa"/>
          </w:tcPr>
          <w:p w14:paraId="5F244897" w14:textId="77777777" w:rsidR="00B657C2" w:rsidRPr="00B657C2" w:rsidRDefault="00B657C2" w:rsidP="000B2792">
            <w:pPr>
              <w:jc w:val="both"/>
              <w:rPr>
                <w:rFonts w:ascii="Arial" w:hAnsi="Arial" w:cs="Arial"/>
              </w:rPr>
            </w:pPr>
            <w:r w:rsidRPr="00B657C2">
              <w:rPr>
                <w:rFonts w:ascii="Arial" w:hAnsi="Arial" w:cs="Arial"/>
              </w:rPr>
              <w:t>SEGUNDA PONENCIA DE LA SALA PENAL</w:t>
            </w:r>
          </w:p>
        </w:tc>
      </w:tr>
      <w:tr w:rsidR="00B657C2" w:rsidRPr="00B657C2" w14:paraId="6CFD524B" w14:textId="77777777" w:rsidTr="00B657C2">
        <w:tc>
          <w:tcPr>
            <w:tcW w:w="4097" w:type="dxa"/>
          </w:tcPr>
          <w:p w14:paraId="712FC84C" w14:textId="77777777" w:rsidR="00B657C2" w:rsidRPr="00B657C2" w:rsidRDefault="00B657C2" w:rsidP="000B2792">
            <w:pPr>
              <w:jc w:val="both"/>
              <w:rPr>
                <w:rFonts w:ascii="Arial" w:hAnsi="Arial" w:cs="Arial"/>
              </w:rPr>
            </w:pPr>
            <w:r w:rsidRPr="00B657C2">
              <w:rPr>
                <w:rFonts w:ascii="Arial" w:hAnsi="Arial" w:cs="Arial"/>
              </w:rPr>
              <w:t>MAGDO. ESTEBAN CALDERÓN ROSAS</w:t>
            </w:r>
          </w:p>
        </w:tc>
        <w:tc>
          <w:tcPr>
            <w:tcW w:w="4489" w:type="dxa"/>
          </w:tcPr>
          <w:p w14:paraId="5123FF13" w14:textId="77777777" w:rsidR="00B657C2" w:rsidRPr="00B657C2" w:rsidRDefault="00B657C2" w:rsidP="000B2792">
            <w:pPr>
              <w:jc w:val="both"/>
              <w:rPr>
                <w:rFonts w:ascii="Arial" w:hAnsi="Arial" w:cs="Arial"/>
              </w:rPr>
            </w:pPr>
            <w:r w:rsidRPr="00B657C2">
              <w:rPr>
                <w:rFonts w:ascii="Arial" w:hAnsi="Arial" w:cs="Arial"/>
              </w:rPr>
              <w:t>TERCERAA PONENCIA DE LA SALA PENAL</w:t>
            </w:r>
          </w:p>
        </w:tc>
      </w:tr>
      <w:tr w:rsidR="00B657C2" w:rsidRPr="00B657C2" w14:paraId="5DFFEEFB" w14:textId="77777777" w:rsidTr="00B657C2">
        <w:tc>
          <w:tcPr>
            <w:tcW w:w="4097" w:type="dxa"/>
          </w:tcPr>
          <w:p w14:paraId="4D4AF1A5" w14:textId="77777777" w:rsidR="00B657C2" w:rsidRPr="00B657C2" w:rsidRDefault="00B657C2" w:rsidP="000B2792">
            <w:pPr>
              <w:jc w:val="both"/>
              <w:rPr>
                <w:rFonts w:ascii="Arial" w:hAnsi="Arial" w:cs="Arial"/>
              </w:rPr>
            </w:pPr>
            <w:r w:rsidRPr="00B657C2">
              <w:rPr>
                <w:rFonts w:ascii="Arial" w:hAnsi="Arial" w:cs="Arial"/>
              </w:rPr>
              <w:t>MAGDO. RAMÓN ROBERTO ROBLEDO RODRIGUEZ</w:t>
            </w:r>
          </w:p>
        </w:tc>
        <w:tc>
          <w:tcPr>
            <w:tcW w:w="4489" w:type="dxa"/>
          </w:tcPr>
          <w:p w14:paraId="4F251E15" w14:textId="77777777" w:rsidR="00B657C2" w:rsidRPr="00B657C2" w:rsidRDefault="00B657C2" w:rsidP="000B2792">
            <w:pPr>
              <w:jc w:val="both"/>
              <w:rPr>
                <w:rFonts w:ascii="Arial" w:hAnsi="Arial" w:cs="Arial"/>
              </w:rPr>
            </w:pPr>
            <w:r w:rsidRPr="00B657C2">
              <w:rPr>
                <w:rFonts w:ascii="Arial" w:hAnsi="Arial" w:cs="Arial"/>
              </w:rPr>
              <w:t>PRIMERA SALA CIVIL UNITARIA</w:t>
            </w:r>
          </w:p>
        </w:tc>
      </w:tr>
      <w:tr w:rsidR="00B657C2" w:rsidRPr="00B657C2" w14:paraId="7C3640B1" w14:textId="77777777" w:rsidTr="00B657C2">
        <w:tc>
          <w:tcPr>
            <w:tcW w:w="4097" w:type="dxa"/>
          </w:tcPr>
          <w:p w14:paraId="3E800DD7" w14:textId="77777777" w:rsidR="00B657C2" w:rsidRPr="00B657C2" w:rsidRDefault="00B657C2" w:rsidP="000B2792">
            <w:pPr>
              <w:jc w:val="both"/>
              <w:rPr>
                <w:rFonts w:ascii="Arial" w:hAnsi="Arial" w:cs="Arial"/>
              </w:rPr>
            </w:pPr>
            <w:r w:rsidRPr="00B657C2">
              <w:rPr>
                <w:rFonts w:ascii="Arial" w:hAnsi="Arial" w:cs="Arial"/>
              </w:rPr>
              <w:t>MAGDA. SANDRA ILIANA RAMIREZ ESTRADA</w:t>
            </w:r>
          </w:p>
        </w:tc>
        <w:tc>
          <w:tcPr>
            <w:tcW w:w="4489" w:type="dxa"/>
          </w:tcPr>
          <w:p w14:paraId="519FD835" w14:textId="77777777" w:rsidR="00B657C2" w:rsidRPr="00B657C2" w:rsidRDefault="00B657C2" w:rsidP="000B2792">
            <w:pPr>
              <w:jc w:val="both"/>
              <w:rPr>
                <w:rFonts w:ascii="Arial" w:hAnsi="Arial" w:cs="Arial"/>
              </w:rPr>
            </w:pPr>
            <w:r w:rsidRPr="00B657C2">
              <w:rPr>
                <w:rFonts w:ascii="Arial" w:hAnsi="Arial" w:cs="Arial"/>
              </w:rPr>
              <w:t xml:space="preserve">SEGUNDA SALA CIVIL UNITARIA </w:t>
            </w:r>
          </w:p>
        </w:tc>
      </w:tr>
      <w:tr w:rsidR="00B657C2" w:rsidRPr="00B657C2" w14:paraId="2AE54495" w14:textId="77777777" w:rsidTr="00B657C2">
        <w:tc>
          <w:tcPr>
            <w:tcW w:w="4097" w:type="dxa"/>
          </w:tcPr>
          <w:p w14:paraId="485CC587" w14:textId="77777777" w:rsidR="00B657C2" w:rsidRPr="00B657C2" w:rsidRDefault="00B657C2" w:rsidP="000B2792">
            <w:pPr>
              <w:jc w:val="both"/>
              <w:rPr>
                <w:rFonts w:ascii="Arial" w:hAnsi="Arial" w:cs="Arial"/>
              </w:rPr>
            </w:pPr>
            <w:r w:rsidRPr="00B657C2">
              <w:rPr>
                <w:rFonts w:ascii="Arial" w:hAnsi="Arial" w:cs="Arial"/>
              </w:rPr>
              <w:t>MAGDO. ABEL DÍAZ HERNÁNDEZ</w:t>
            </w:r>
          </w:p>
        </w:tc>
        <w:tc>
          <w:tcPr>
            <w:tcW w:w="4489" w:type="dxa"/>
          </w:tcPr>
          <w:p w14:paraId="2A12B638" w14:textId="77777777" w:rsidR="00B657C2" w:rsidRPr="00B657C2" w:rsidRDefault="00B657C2" w:rsidP="000B2792">
            <w:pPr>
              <w:jc w:val="both"/>
              <w:rPr>
                <w:rFonts w:ascii="Arial" w:hAnsi="Arial" w:cs="Arial"/>
              </w:rPr>
            </w:pPr>
            <w:r w:rsidRPr="00B657C2">
              <w:rPr>
                <w:rFonts w:ascii="Arial" w:hAnsi="Arial" w:cs="Arial"/>
              </w:rPr>
              <w:t>PRIMERA SALA PENAL UNITARIA “B”</w:t>
            </w:r>
          </w:p>
        </w:tc>
      </w:tr>
      <w:tr w:rsidR="00B657C2" w:rsidRPr="00B657C2" w14:paraId="7C8310A5" w14:textId="77777777" w:rsidTr="00B657C2">
        <w:tc>
          <w:tcPr>
            <w:tcW w:w="4097" w:type="dxa"/>
          </w:tcPr>
          <w:p w14:paraId="3884D17C" w14:textId="77777777" w:rsidR="00B657C2" w:rsidRPr="00B657C2" w:rsidRDefault="00B657C2" w:rsidP="000B2792">
            <w:pPr>
              <w:jc w:val="both"/>
              <w:rPr>
                <w:rFonts w:ascii="Arial" w:hAnsi="Arial" w:cs="Arial"/>
              </w:rPr>
            </w:pPr>
            <w:r w:rsidRPr="00B657C2">
              <w:rPr>
                <w:rFonts w:ascii="Arial" w:hAnsi="Arial" w:cs="Arial"/>
              </w:rPr>
              <w:lastRenderedPageBreak/>
              <w:t>MAGDO. HÉCTOR JAVIER ROSALES BADILLO</w:t>
            </w:r>
          </w:p>
        </w:tc>
        <w:tc>
          <w:tcPr>
            <w:tcW w:w="4489" w:type="dxa"/>
          </w:tcPr>
          <w:p w14:paraId="5A655537" w14:textId="77777777" w:rsidR="00B657C2" w:rsidRPr="00B657C2" w:rsidRDefault="00B657C2" w:rsidP="000B2792">
            <w:pPr>
              <w:jc w:val="both"/>
              <w:rPr>
                <w:rFonts w:ascii="Arial" w:hAnsi="Arial" w:cs="Arial"/>
              </w:rPr>
            </w:pPr>
            <w:r w:rsidRPr="00B657C2">
              <w:rPr>
                <w:rFonts w:ascii="Arial" w:hAnsi="Arial" w:cs="Arial"/>
              </w:rPr>
              <w:t>SEGUNDA SALA PENAL UNITARIA “B”</w:t>
            </w:r>
          </w:p>
        </w:tc>
      </w:tr>
      <w:tr w:rsidR="00B657C2" w:rsidRPr="00B657C2" w14:paraId="1D01C82F" w14:textId="77777777" w:rsidTr="00B657C2">
        <w:tc>
          <w:tcPr>
            <w:tcW w:w="4097" w:type="dxa"/>
          </w:tcPr>
          <w:p w14:paraId="4B2278D6" w14:textId="77777777" w:rsidR="00B657C2" w:rsidRPr="00B657C2" w:rsidRDefault="00B657C2" w:rsidP="000B2792">
            <w:pPr>
              <w:jc w:val="both"/>
              <w:rPr>
                <w:rFonts w:ascii="Arial" w:hAnsi="Arial" w:cs="Arial"/>
              </w:rPr>
            </w:pPr>
            <w:r w:rsidRPr="00B657C2">
              <w:rPr>
                <w:rFonts w:ascii="Arial" w:hAnsi="Arial" w:cs="Arial"/>
              </w:rPr>
              <w:t>MAGDA. VALERIA LAZAL DE MEDINA</w:t>
            </w:r>
          </w:p>
        </w:tc>
        <w:tc>
          <w:tcPr>
            <w:tcW w:w="4489" w:type="dxa"/>
          </w:tcPr>
          <w:p w14:paraId="04827CFE" w14:textId="77777777" w:rsidR="00B657C2" w:rsidRPr="00B657C2" w:rsidRDefault="00B657C2" w:rsidP="000B2792">
            <w:pPr>
              <w:jc w:val="both"/>
              <w:rPr>
                <w:rFonts w:ascii="Arial" w:hAnsi="Arial" w:cs="Arial"/>
              </w:rPr>
            </w:pPr>
            <w:r w:rsidRPr="00B657C2">
              <w:rPr>
                <w:rFonts w:ascii="Arial" w:hAnsi="Arial" w:cs="Arial"/>
              </w:rPr>
              <w:t>PRIMERA PONENCIA DE LA SALA PENAL COLEGIADA “C”.</w:t>
            </w:r>
          </w:p>
        </w:tc>
      </w:tr>
      <w:tr w:rsidR="00B657C2" w:rsidRPr="00B657C2" w14:paraId="3FA8A5DF" w14:textId="77777777" w:rsidTr="00B657C2">
        <w:tc>
          <w:tcPr>
            <w:tcW w:w="4097" w:type="dxa"/>
          </w:tcPr>
          <w:p w14:paraId="6869777B" w14:textId="77777777" w:rsidR="00B657C2" w:rsidRPr="00B657C2" w:rsidRDefault="00B657C2" w:rsidP="000B2792">
            <w:pPr>
              <w:jc w:val="both"/>
              <w:rPr>
                <w:rFonts w:ascii="Arial" w:hAnsi="Arial" w:cs="Arial"/>
              </w:rPr>
            </w:pPr>
            <w:r w:rsidRPr="00B657C2">
              <w:rPr>
                <w:rFonts w:ascii="Arial" w:hAnsi="Arial" w:cs="Arial"/>
              </w:rPr>
              <w:t>MAGDO. LUIS TOMÁS CASTRO HIDALGO</w:t>
            </w:r>
          </w:p>
        </w:tc>
        <w:tc>
          <w:tcPr>
            <w:tcW w:w="4489" w:type="dxa"/>
          </w:tcPr>
          <w:p w14:paraId="3119A3AB" w14:textId="77777777" w:rsidR="00B657C2" w:rsidRPr="00B657C2" w:rsidRDefault="00B657C2" w:rsidP="000B2792">
            <w:pPr>
              <w:jc w:val="both"/>
              <w:rPr>
                <w:rFonts w:ascii="Arial" w:hAnsi="Arial" w:cs="Arial"/>
              </w:rPr>
            </w:pPr>
            <w:r w:rsidRPr="00B657C2">
              <w:rPr>
                <w:rFonts w:ascii="Arial" w:hAnsi="Arial" w:cs="Arial"/>
              </w:rPr>
              <w:t>SEGUNDA PONENCIA DE LA SALA PENAL COLEGIADA “C”.</w:t>
            </w:r>
          </w:p>
        </w:tc>
      </w:tr>
      <w:tr w:rsidR="00B657C2" w:rsidRPr="00B657C2" w14:paraId="595C8265" w14:textId="77777777" w:rsidTr="00B657C2">
        <w:tc>
          <w:tcPr>
            <w:tcW w:w="4097" w:type="dxa"/>
          </w:tcPr>
          <w:p w14:paraId="43F0322E" w14:textId="77777777" w:rsidR="00B657C2" w:rsidRPr="00B657C2" w:rsidRDefault="00B657C2" w:rsidP="000B2792">
            <w:pPr>
              <w:jc w:val="both"/>
              <w:rPr>
                <w:rFonts w:ascii="Arial" w:hAnsi="Arial" w:cs="Arial"/>
              </w:rPr>
            </w:pPr>
            <w:r w:rsidRPr="00B657C2">
              <w:rPr>
                <w:rFonts w:ascii="Arial" w:hAnsi="Arial" w:cs="Arial"/>
              </w:rPr>
              <w:t>MAGDO. MIGUEL ÁNGEL QUIÑONES OROZCO</w:t>
            </w:r>
          </w:p>
        </w:tc>
        <w:tc>
          <w:tcPr>
            <w:tcW w:w="4489" w:type="dxa"/>
          </w:tcPr>
          <w:p w14:paraId="70C1E434" w14:textId="77777777" w:rsidR="00B657C2" w:rsidRPr="00B657C2" w:rsidRDefault="00B657C2" w:rsidP="000B2792">
            <w:pPr>
              <w:jc w:val="both"/>
              <w:rPr>
                <w:rFonts w:ascii="Arial" w:hAnsi="Arial" w:cs="Arial"/>
              </w:rPr>
            </w:pPr>
            <w:r w:rsidRPr="00B657C2">
              <w:rPr>
                <w:rFonts w:ascii="Arial" w:hAnsi="Arial" w:cs="Arial"/>
              </w:rPr>
              <w:t>TERCERA PONENCIA DE LA SALA PENAL COLEGIADA “C”.</w:t>
            </w:r>
          </w:p>
        </w:tc>
      </w:tr>
      <w:tr w:rsidR="00B657C2" w:rsidRPr="00B657C2" w14:paraId="42E31969" w14:textId="77777777" w:rsidTr="00B657C2">
        <w:tc>
          <w:tcPr>
            <w:tcW w:w="4097" w:type="dxa"/>
          </w:tcPr>
          <w:p w14:paraId="4D033EEC" w14:textId="77777777" w:rsidR="00B657C2" w:rsidRPr="00B657C2" w:rsidRDefault="00B657C2" w:rsidP="000B2792">
            <w:pPr>
              <w:jc w:val="both"/>
              <w:rPr>
                <w:rFonts w:ascii="Arial" w:hAnsi="Arial" w:cs="Arial"/>
              </w:rPr>
            </w:pPr>
            <w:r w:rsidRPr="00B657C2">
              <w:rPr>
                <w:rFonts w:ascii="Arial" w:hAnsi="Arial" w:cs="Arial"/>
              </w:rPr>
              <w:t>MAGDO. SALVADOR SALAS CHÁVEZ</w:t>
            </w:r>
          </w:p>
        </w:tc>
        <w:tc>
          <w:tcPr>
            <w:tcW w:w="4489" w:type="dxa"/>
          </w:tcPr>
          <w:p w14:paraId="1091C299" w14:textId="77777777" w:rsidR="00B657C2" w:rsidRPr="00B657C2" w:rsidRDefault="00B657C2" w:rsidP="000B2792">
            <w:pPr>
              <w:jc w:val="both"/>
              <w:rPr>
                <w:rFonts w:ascii="Arial" w:hAnsi="Arial" w:cs="Arial"/>
              </w:rPr>
            </w:pPr>
            <w:r w:rsidRPr="00B657C2">
              <w:rPr>
                <w:rFonts w:ascii="Arial" w:hAnsi="Arial" w:cs="Arial"/>
              </w:rPr>
              <w:t>PRIMERA PONENCIA DE LA SALA COLEGIADA MIXTA DE GÓMEZ PALACIO, DGO.</w:t>
            </w:r>
          </w:p>
        </w:tc>
      </w:tr>
      <w:tr w:rsidR="00B657C2" w:rsidRPr="00B657C2" w14:paraId="4A8E966F" w14:textId="77777777" w:rsidTr="00B657C2">
        <w:tc>
          <w:tcPr>
            <w:tcW w:w="4097" w:type="dxa"/>
          </w:tcPr>
          <w:p w14:paraId="1D52A2F8" w14:textId="77777777" w:rsidR="00B657C2" w:rsidRPr="00B657C2" w:rsidRDefault="00B657C2" w:rsidP="000B2792">
            <w:pPr>
              <w:jc w:val="both"/>
              <w:rPr>
                <w:rFonts w:ascii="Arial" w:hAnsi="Arial" w:cs="Arial"/>
              </w:rPr>
            </w:pPr>
            <w:r w:rsidRPr="00B657C2">
              <w:rPr>
                <w:rFonts w:ascii="Arial" w:hAnsi="Arial" w:cs="Arial"/>
              </w:rPr>
              <w:t>MAGDA. EMMA GARIBAY AVITA</w:t>
            </w:r>
          </w:p>
        </w:tc>
        <w:tc>
          <w:tcPr>
            <w:tcW w:w="4489" w:type="dxa"/>
          </w:tcPr>
          <w:p w14:paraId="0642C50F" w14:textId="77777777" w:rsidR="00B657C2" w:rsidRPr="00B657C2" w:rsidRDefault="00B657C2" w:rsidP="000B2792">
            <w:pPr>
              <w:jc w:val="both"/>
              <w:rPr>
                <w:rFonts w:ascii="Arial" w:hAnsi="Arial" w:cs="Arial"/>
              </w:rPr>
            </w:pPr>
            <w:r w:rsidRPr="00B657C2">
              <w:rPr>
                <w:rFonts w:ascii="Arial" w:hAnsi="Arial" w:cs="Arial"/>
              </w:rPr>
              <w:t>SEGUNDA PONENCIA DE LA SALA COLEGIADA MIXTA DE GÓMEZ PALACIO, DGO.</w:t>
            </w:r>
          </w:p>
        </w:tc>
      </w:tr>
      <w:tr w:rsidR="00B657C2" w:rsidRPr="00B657C2" w14:paraId="28FF5950" w14:textId="77777777" w:rsidTr="00B657C2">
        <w:tc>
          <w:tcPr>
            <w:tcW w:w="4097" w:type="dxa"/>
          </w:tcPr>
          <w:p w14:paraId="5B2DECD3" w14:textId="77777777" w:rsidR="00B657C2" w:rsidRPr="00B657C2" w:rsidRDefault="00B657C2" w:rsidP="000B2792">
            <w:pPr>
              <w:jc w:val="both"/>
              <w:rPr>
                <w:rFonts w:ascii="Arial" w:hAnsi="Arial" w:cs="Arial"/>
              </w:rPr>
            </w:pPr>
            <w:r w:rsidRPr="00B657C2">
              <w:rPr>
                <w:rFonts w:ascii="Arial" w:hAnsi="Arial" w:cs="Arial"/>
              </w:rPr>
              <w:t>MAGDO. ENRIQUE ALBERTO QUEVEDO MORENO</w:t>
            </w:r>
          </w:p>
        </w:tc>
        <w:tc>
          <w:tcPr>
            <w:tcW w:w="4489" w:type="dxa"/>
          </w:tcPr>
          <w:p w14:paraId="0BE345F4" w14:textId="77777777" w:rsidR="00B657C2" w:rsidRPr="00B657C2" w:rsidRDefault="00B657C2" w:rsidP="000B2792">
            <w:pPr>
              <w:jc w:val="both"/>
              <w:rPr>
                <w:rFonts w:ascii="Arial" w:hAnsi="Arial" w:cs="Arial"/>
              </w:rPr>
            </w:pPr>
            <w:r w:rsidRPr="00B657C2">
              <w:rPr>
                <w:rFonts w:ascii="Arial" w:hAnsi="Arial" w:cs="Arial"/>
              </w:rPr>
              <w:t>TERCERA PONENCIA DE LA SALA COLEGIADA MIXTA DE GÓMEZ PALACIO, DGO.</w:t>
            </w:r>
          </w:p>
        </w:tc>
      </w:tr>
      <w:tr w:rsidR="00B657C2" w:rsidRPr="00B657C2" w14:paraId="6614E08A" w14:textId="77777777" w:rsidTr="00B657C2">
        <w:tc>
          <w:tcPr>
            <w:tcW w:w="4097" w:type="dxa"/>
          </w:tcPr>
          <w:p w14:paraId="67122A53" w14:textId="77777777" w:rsidR="00B657C2" w:rsidRPr="00B657C2" w:rsidRDefault="00B657C2" w:rsidP="000B2792">
            <w:pPr>
              <w:jc w:val="both"/>
              <w:rPr>
                <w:rFonts w:ascii="Arial" w:hAnsi="Arial" w:cs="Arial"/>
              </w:rPr>
            </w:pPr>
            <w:r w:rsidRPr="00B657C2">
              <w:rPr>
                <w:rFonts w:ascii="Arial" w:hAnsi="Arial" w:cs="Arial"/>
              </w:rPr>
              <w:t>MAGDO. FLORENCIO RUBIO DÍAZ</w:t>
            </w:r>
          </w:p>
        </w:tc>
        <w:tc>
          <w:tcPr>
            <w:tcW w:w="4489" w:type="dxa"/>
          </w:tcPr>
          <w:p w14:paraId="3EEEB14E" w14:textId="77777777" w:rsidR="00B657C2" w:rsidRPr="00B657C2" w:rsidRDefault="00B657C2" w:rsidP="000B2792">
            <w:pPr>
              <w:jc w:val="both"/>
              <w:rPr>
                <w:rFonts w:ascii="Arial" w:hAnsi="Arial" w:cs="Arial"/>
              </w:rPr>
            </w:pPr>
            <w:r w:rsidRPr="00B657C2">
              <w:rPr>
                <w:rFonts w:ascii="Arial" w:hAnsi="Arial" w:cs="Arial"/>
              </w:rPr>
              <w:t>SALA PENAL UNITARIA DE GÓMEZ PALACIO, DGO.</w:t>
            </w:r>
          </w:p>
        </w:tc>
      </w:tr>
      <w:tr w:rsidR="00B657C2" w:rsidRPr="00B657C2" w14:paraId="2F0AC0D4" w14:textId="77777777" w:rsidTr="00B657C2">
        <w:tc>
          <w:tcPr>
            <w:tcW w:w="4097" w:type="dxa"/>
          </w:tcPr>
          <w:p w14:paraId="49F6FADA" w14:textId="77777777" w:rsidR="00B657C2" w:rsidRPr="00B657C2" w:rsidRDefault="00B657C2" w:rsidP="000B2792">
            <w:pPr>
              <w:jc w:val="both"/>
              <w:rPr>
                <w:rFonts w:ascii="Arial" w:hAnsi="Arial" w:cs="Arial"/>
              </w:rPr>
            </w:pPr>
            <w:r w:rsidRPr="00B657C2">
              <w:rPr>
                <w:rFonts w:ascii="Arial" w:hAnsi="Arial" w:cs="Arial"/>
              </w:rPr>
              <w:t>MAGDO. J. APOLONIO BETANCOURT RUIZ</w:t>
            </w:r>
          </w:p>
        </w:tc>
        <w:tc>
          <w:tcPr>
            <w:tcW w:w="4489" w:type="dxa"/>
          </w:tcPr>
          <w:p w14:paraId="23026C8A" w14:textId="77777777" w:rsidR="00B657C2" w:rsidRPr="00B657C2" w:rsidRDefault="00B657C2" w:rsidP="000B2792">
            <w:pPr>
              <w:jc w:val="both"/>
              <w:rPr>
                <w:rFonts w:ascii="Arial" w:hAnsi="Arial" w:cs="Arial"/>
              </w:rPr>
            </w:pPr>
            <w:r w:rsidRPr="00B657C2">
              <w:rPr>
                <w:rFonts w:ascii="Arial" w:hAnsi="Arial" w:cs="Arial"/>
              </w:rPr>
              <w:t>SALA CIVIL UNITARIA DE GÓMEZ PALACIO, DGO.</w:t>
            </w:r>
          </w:p>
        </w:tc>
      </w:tr>
    </w:tbl>
    <w:p w14:paraId="4A943E8F" w14:textId="77777777" w:rsidR="00B657C2" w:rsidRPr="009A1615" w:rsidRDefault="00B657C2" w:rsidP="00B657C2">
      <w:pPr>
        <w:jc w:val="both"/>
        <w:rPr>
          <w:rFonts w:ascii="Arial" w:hAnsi="Arial" w:cs="Arial"/>
          <w:sz w:val="24"/>
        </w:rPr>
      </w:pPr>
    </w:p>
    <w:p w14:paraId="0FBE34B5" w14:textId="7AA323B6" w:rsidR="00344389" w:rsidRPr="00694623" w:rsidRDefault="00B657C2" w:rsidP="00B657C2">
      <w:pPr>
        <w:spacing w:after="191" w:line="238" w:lineRule="auto"/>
        <w:ind w:left="284"/>
        <w:jc w:val="both"/>
        <w:rPr>
          <w:rFonts w:ascii="Arial" w:hAnsi="Arial" w:cs="Arial"/>
          <w:b/>
          <w:lang w:val="es-MX"/>
        </w:rPr>
      </w:pPr>
      <w:r>
        <w:rPr>
          <w:rFonts w:ascii="Arial" w:hAnsi="Arial" w:cs="Arial"/>
        </w:rPr>
        <w:t xml:space="preserve">…”. </w:t>
      </w:r>
      <w:r w:rsidR="00A73DBB" w:rsidRPr="00BB1773">
        <w:rPr>
          <w:rFonts w:ascii="Arial" w:hAnsi="Arial" w:cs="Arial"/>
        </w:rPr>
        <w:t>(Sic)</w:t>
      </w:r>
      <w:r w:rsidR="00381AF3">
        <w:rPr>
          <w:rFonts w:ascii="Arial" w:hAnsi="Arial" w:cs="Arial"/>
        </w:rPr>
        <w:t xml:space="preserve"> </w:t>
      </w: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5263D2D1"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B657C2">
        <w:rPr>
          <w:rFonts w:ascii="Arial" w:hAnsi="Arial" w:cs="Arial"/>
          <w:bCs/>
          <w:sz w:val="24"/>
          <w:szCs w:val="24"/>
          <w:lang w:val="es-MX"/>
        </w:rPr>
        <w:t>12</w:t>
      </w:r>
      <w:r w:rsidRPr="00344389">
        <w:rPr>
          <w:rFonts w:ascii="Arial" w:hAnsi="Arial" w:cs="Arial"/>
          <w:bCs/>
          <w:sz w:val="24"/>
          <w:szCs w:val="24"/>
          <w:lang w:val="es-MX"/>
        </w:rPr>
        <w:t xml:space="preserve"> de </w:t>
      </w:r>
      <w:r w:rsidR="00DB4DC5">
        <w:rPr>
          <w:rFonts w:ascii="Arial" w:hAnsi="Arial" w:cs="Arial"/>
          <w:bCs/>
          <w:sz w:val="24"/>
          <w:szCs w:val="24"/>
          <w:lang w:val="es-MX"/>
        </w:rPr>
        <w:t>ma</w:t>
      </w:r>
      <w:r w:rsidR="00B53742">
        <w:rPr>
          <w:rFonts w:ascii="Arial" w:hAnsi="Arial" w:cs="Arial"/>
          <w:bCs/>
          <w:sz w:val="24"/>
          <w:szCs w:val="24"/>
          <w:lang w:val="es-MX"/>
        </w:rPr>
        <w:t>y</w:t>
      </w:r>
      <w:r w:rsidR="00DB4DC5">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940DAF1" w14:textId="77777777" w:rsidR="00B95142" w:rsidRDefault="00B95142" w:rsidP="00357D68">
      <w:pPr>
        <w:tabs>
          <w:tab w:val="left" w:pos="1290"/>
        </w:tabs>
        <w:spacing w:after="0" w:line="240" w:lineRule="auto"/>
        <w:jc w:val="both"/>
        <w:rPr>
          <w:rFonts w:ascii="Arial" w:hAnsi="Arial" w:cs="Arial"/>
          <w:sz w:val="16"/>
          <w:szCs w:val="12"/>
          <w:lang w:val="es-MX"/>
        </w:rPr>
      </w:pPr>
    </w:p>
    <w:p w14:paraId="781C3A65" w14:textId="77777777" w:rsidR="00B95142" w:rsidRDefault="00B95142" w:rsidP="00357D68">
      <w:pPr>
        <w:tabs>
          <w:tab w:val="left" w:pos="1290"/>
        </w:tabs>
        <w:spacing w:after="0" w:line="240" w:lineRule="auto"/>
        <w:jc w:val="both"/>
        <w:rPr>
          <w:rFonts w:ascii="Arial" w:hAnsi="Arial" w:cs="Arial"/>
          <w:sz w:val="16"/>
          <w:szCs w:val="12"/>
          <w:lang w:val="es-MX"/>
        </w:rPr>
      </w:pPr>
    </w:p>
    <w:p w14:paraId="6DF935A4" w14:textId="77777777" w:rsidR="00B95142" w:rsidRDefault="00B95142" w:rsidP="00357D68">
      <w:pPr>
        <w:tabs>
          <w:tab w:val="left" w:pos="1290"/>
        </w:tabs>
        <w:spacing w:after="0" w:line="240" w:lineRule="auto"/>
        <w:jc w:val="both"/>
        <w:rPr>
          <w:rFonts w:ascii="Arial" w:hAnsi="Arial" w:cs="Arial"/>
          <w:sz w:val="16"/>
          <w:szCs w:val="12"/>
          <w:lang w:val="es-MX"/>
        </w:rPr>
      </w:pPr>
    </w:p>
    <w:p w14:paraId="0C8BC5A6" w14:textId="77777777" w:rsidR="00B95142" w:rsidRDefault="00B95142" w:rsidP="00357D68">
      <w:pPr>
        <w:tabs>
          <w:tab w:val="left" w:pos="1290"/>
        </w:tabs>
        <w:spacing w:after="0" w:line="240" w:lineRule="auto"/>
        <w:jc w:val="both"/>
        <w:rPr>
          <w:rFonts w:ascii="Arial" w:hAnsi="Arial" w:cs="Arial"/>
          <w:sz w:val="16"/>
          <w:szCs w:val="12"/>
          <w:lang w:val="es-MX"/>
        </w:rPr>
      </w:pPr>
    </w:p>
    <w:p w14:paraId="692A2886" w14:textId="77777777" w:rsidR="00B95142" w:rsidRDefault="00B95142" w:rsidP="00357D68">
      <w:pPr>
        <w:tabs>
          <w:tab w:val="left" w:pos="1290"/>
        </w:tabs>
        <w:spacing w:after="0" w:line="240" w:lineRule="auto"/>
        <w:jc w:val="both"/>
        <w:rPr>
          <w:rFonts w:ascii="Arial" w:hAnsi="Arial" w:cs="Arial"/>
          <w:sz w:val="16"/>
          <w:szCs w:val="12"/>
          <w:lang w:val="es-MX"/>
        </w:rPr>
      </w:pPr>
    </w:p>
    <w:p w14:paraId="116197DD"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06989EB0" w:rsidR="00B95142" w:rsidRDefault="00B95142" w:rsidP="00357D68">
      <w:pPr>
        <w:tabs>
          <w:tab w:val="left" w:pos="1290"/>
        </w:tabs>
        <w:spacing w:after="0" w:line="240" w:lineRule="auto"/>
        <w:jc w:val="both"/>
        <w:rPr>
          <w:rFonts w:ascii="Arial" w:hAnsi="Arial" w:cs="Arial"/>
          <w:sz w:val="16"/>
          <w:szCs w:val="12"/>
          <w:lang w:val="es-MX"/>
        </w:rPr>
      </w:pPr>
    </w:p>
    <w:p w14:paraId="72B0848D" w14:textId="77777777" w:rsidR="00124337" w:rsidRDefault="00124337" w:rsidP="00357D68">
      <w:pPr>
        <w:tabs>
          <w:tab w:val="left" w:pos="1290"/>
        </w:tabs>
        <w:spacing w:after="0" w:line="240" w:lineRule="auto"/>
        <w:jc w:val="both"/>
        <w:rPr>
          <w:rFonts w:ascii="Arial" w:hAnsi="Arial" w:cs="Arial"/>
          <w:sz w:val="16"/>
          <w:szCs w:val="12"/>
          <w:lang w:val="es-MX"/>
        </w:rPr>
      </w:pPr>
    </w:p>
    <w:p w14:paraId="78DA04DD" w14:textId="77777777" w:rsidR="00124337" w:rsidRDefault="00124337" w:rsidP="00357D68">
      <w:pPr>
        <w:tabs>
          <w:tab w:val="left" w:pos="1290"/>
        </w:tabs>
        <w:spacing w:after="0" w:line="240" w:lineRule="auto"/>
        <w:jc w:val="both"/>
        <w:rPr>
          <w:rFonts w:ascii="Arial" w:hAnsi="Arial" w:cs="Arial"/>
          <w:sz w:val="16"/>
          <w:szCs w:val="12"/>
          <w:lang w:val="es-MX"/>
        </w:rPr>
      </w:pPr>
    </w:p>
    <w:p w14:paraId="5EF98500" w14:textId="77777777" w:rsidR="00124337" w:rsidRDefault="00124337" w:rsidP="00357D68">
      <w:pPr>
        <w:tabs>
          <w:tab w:val="left" w:pos="1290"/>
        </w:tabs>
        <w:spacing w:after="0" w:line="240" w:lineRule="auto"/>
        <w:jc w:val="both"/>
        <w:rPr>
          <w:rFonts w:ascii="Arial" w:hAnsi="Arial" w:cs="Arial"/>
          <w:sz w:val="16"/>
          <w:szCs w:val="12"/>
          <w:lang w:val="es-MX"/>
        </w:rPr>
      </w:pPr>
    </w:p>
    <w:p w14:paraId="25702E70" w14:textId="77777777" w:rsidR="00124337" w:rsidRDefault="00124337" w:rsidP="00357D68">
      <w:pPr>
        <w:tabs>
          <w:tab w:val="left" w:pos="1290"/>
        </w:tabs>
        <w:spacing w:after="0" w:line="240" w:lineRule="auto"/>
        <w:jc w:val="both"/>
        <w:rPr>
          <w:rFonts w:ascii="Arial" w:hAnsi="Arial" w:cs="Arial"/>
          <w:sz w:val="16"/>
          <w:szCs w:val="12"/>
          <w:lang w:val="es-MX"/>
        </w:rPr>
      </w:pPr>
    </w:p>
    <w:p w14:paraId="5BB24591" w14:textId="77777777" w:rsidR="00124337" w:rsidRDefault="00124337" w:rsidP="00357D68">
      <w:pPr>
        <w:tabs>
          <w:tab w:val="left" w:pos="1290"/>
        </w:tabs>
        <w:spacing w:after="0" w:line="240" w:lineRule="auto"/>
        <w:jc w:val="both"/>
        <w:rPr>
          <w:rFonts w:ascii="Arial" w:hAnsi="Arial" w:cs="Arial"/>
          <w:sz w:val="16"/>
          <w:szCs w:val="12"/>
          <w:lang w:val="es-MX"/>
        </w:rPr>
      </w:pPr>
    </w:p>
    <w:p w14:paraId="6123C56F" w14:textId="77777777" w:rsidR="00124337" w:rsidRDefault="00124337" w:rsidP="00357D68">
      <w:pPr>
        <w:tabs>
          <w:tab w:val="left" w:pos="1290"/>
        </w:tabs>
        <w:spacing w:after="0" w:line="240" w:lineRule="auto"/>
        <w:jc w:val="both"/>
        <w:rPr>
          <w:rFonts w:ascii="Arial" w:hAnsi="Arial" w:cs="Arial"/>
          <w:sz w:val="16"/>
          <w:szCs w:val="12"/>
          <w:lang w:val="es-MX"/>
        </w:rPr>
      </w:pPr>
    </w:p>
    <w:p w14:paraId="345A1388" w14:textId="77777777" w:rsidR="00124337" w:rsidRDefault="00124337" w:rsidP="00357D68">
      <w:pPr>
        <w:tabs>
          <w:tab w:val="left" w:pos="1290"/>
        </w:tabs>
        <w:spacing w:after="0" w:line="240" w:lineRule="auto"/>
        <w:jc w:val="both"/>
        <w:rPr>
          <w:rFonts w:ascii="Arial" w:hAnsi="Arial" w:cs="Arial"/>
          <w:sz w:val="16"/>
          <w:szCs w:val="12"/>
          <w:lang w:val="es-MX"/>
        </w:rPr>
      </w:pPr>
    </w:p>
    <w:p w14:paraId="7EAC2AEF" w14:textId="77777777" w:rsidR="00124337" w:rsidRDefault="00124337" w:rsidP="00357D68">
      <w:pPr>
        <w:tabs>
          <w:tab w:val="left" w:pos="1290"/>
        </w:tabs>
        <w:spacing w:after="0" w:line="240" w:lineRule="auto"/>
        <w:jc w:val="both"/>
        <w:rPr>
          <w:rFonts w:ascii="Arial" w:hAnsi="Arial" w:cs="Arial"/>
          <w:sz w:val="16"/>
          <w:szCs w:val="12"/>
          <w:lang w:val="es-MX"/>
        </w:rPr>
      </w:pPr>
      <w:bookmarkStart w:id="0" w:name="_GoBack"/>
      <w:bookmarkEnd w:id="0"/>
    </w:p>
    <w:p w14:paraId="280C7D63" w14:textId="02330254" w:rsidR="00FF6013" w:rsidRDefault="00FF6013" w:rsidP="00357D68">
      <w:pPr>
        <w:tabs>
          <w:tab w:val="left" w:pos="1290"/>
        </w:tabs>
        <w:spacing w:after="0" w:line="240" w:lineRule="auto"/>
        <w:jc w:val="both"/>
        <w:rPr>
          <w:rFonts w:ascii="Arial" w:hAnsi="Arial" w:cs="Arial"/>
          <w:sz w:val="16"/>
          <w:szCs w:val="12"/>
          <w:lang w:val="es-MX"/>
        </w:rPr>
      </w:pPr>
    </w:p>
    <w:p w14:paraId="53CFAC2A" w14:textId="77777777" w:rsidR="00B657C2" w:rsidRDefault="00B657C2" w:rsidP="00357D68">
      <w:pPr>
        <w:tabs>
          <w:tab w:val="left" w:pos="1290"/>
        </w:tabs>
        <w:spacing w:after="0" w:line="240" w:lineRule="auto"/>
        <w:jc w:val="both"/>
        <w:rPr>
          <w:rFonts w:ascii="Arial" w:hAnsi="Arial" w:cs="Arial"/>
          <w:sz w:val="16"/>
          <w:szCs w:val="12"/>
          <w:lang w:val="es-MX"/>
        </w:rPr>
      </w:pPr>
    </w:p>
    <w:p w14:paraId="610CAA03" w14:textId="77777777" w:rsidR="00B657C2" w:rsidRDefault="00B657C2" w:rsidP="00357D68">
      <w:pPr>
        <w:tabs>
          <w:tab w:val="left" w:pos="1290"/>
        </w:tabs>
        <w:spacing w:after="0" w:line="240" w:lineRule="auto"/>
        <w:jc w:val="both"/>
        <w:rPr>
          <w:rFonts w:ascii="Arial" w:hAnsi="Arial" w:cs="Arial"/>
          <w:sz w:val="16"/>
          <w:szCs w:val="12"/>
          <w:lang w:val="es-MX"/>
        </w:rPr>
      </w:pPr>
    </w:p>
    <w:p w14:paraId="3DE31E5D" w14:textId="77777777" w:rsidR="00B657C2" w:rsidRDefault="00B657C2" w:rsidP="00357D68">
      <w:pPr>
        <w:tabs>
          <w:tab w:val="left" w:pos="1290"/>
        </w:tabs>
        <w:spacing w:after="0" w:line="240" w:lineRule="auto"/>
        <w:jc w:val="both"/>
        <w:rPr>
          <w:rFonts w:ascii="Arial" w:hAnsi="Arial" w:cs="Arial"/>
          <w:sz w:val="16"/>
          <w:szCs w:val="12"/>
          <w:lang w:val="es-MX"/>
        </w:rPr>
      </w:pPr>
    </w:p>
    <w:p w14:paraId="4D10B77E" w14:textId="77777777" w:rsidR="00B657C2" w:rsidRDefault="00B657C2" w:rsidP="00357D68">
      <w:pPr>
        <w:tabs>
          <w:tab w:val="left" w:pos="1290"/>
        </w:tabs>
        <w:spacing w:after="0" w:line="240" w:lineRule="auto"/>
        <w:jc w:val="both"/>
        <w:rPr>
          <w:rFonts w:ascii="Arial" w:hAnsi="Arial" w:cs="Arial"/>
          <w:sz w:val="16"/>
          <w:szCs w:val="12"/>
          <w:lang w:val="es-MX"/>
        </w:rPr>
      </w:pPr>
    </w:p>
    <w:p w14:paraId="155C3138" w14:textId="77777777" w:rsidR="00B657C2" w:rsidRDefault="00B657C2" w:rsidP="00357D68">
      <w:pPr>
        <w:tabs>
          <w:tab w:val="left" w:pos="1290"/>
        </w:tabs>
        <w:spacing w:after="0" w:line="240" w:lineRule="auto"/>
        <w:jc w:val="both"/>
        <w:rPr>
          <w:rFonts w:ascii="Arial" w:hAnsi="Arial" w:cs="Arial"/>
          <w:sz w:val="16"/>
          <w:szCs w:val="12"/>
          <w:lang w:val="es-MX"/>
        </w:rPr>
      </w:pPr>
    </w:p>
    <w:p w14:paraId="0CD90006" w14:textId="77777777" w:rsidR="00B657C2" w:rsidRDefault="00B657C2" w:rsidP="00357D68">
      <w:pPr>
        <w:tabs>
          <w:tab w:val="left" w:pos="1290"/>
        </w:tabs>
        <w:spacing w:after="0" w:line="240" w:lineRule="auto"/>
        <w:jc w:val="both"/>
        <w:rPr>
          <w:rFonts w:ascii="Arial" w:hAnsi="Arial" w:cs="Arial"/>
          <w:sz w:val="16"/>
          <w:szCs w:val="12"/>
          <w:lang w:val="es-MX"/>
        </w:rPr>
      </w:pPr>
    </w:p>
    <w:p w14:paraId="79ED0F4D" w14:textId="1671056C" w:rsidR="00FF6013" w:rsidRDefault="00FF6013" w:rsidP="00357D68">
      <w:pPr>
        <w:tabs>
          <w:tab w:val="left" w:pos="1290"/>
        </w:tabs>
        <w:spacing w:after="0" w:line="240" w:lineRule="auto"/>
        <w:jc w:val="both"/>
        <w:rPr>
          <w:rFonts w:ascii="Arial" w:hAnsi="Arial" w:cs="Arial"/>
          <w:sz w:val="16"/>
          <w:szCs w:val="12"/>
          <w:lang w:val="es-MX"/>
        </w:rPr>
      </w:pPr>
    </w:p>
    <w:p w14:paraId="08E9C1CD" w14:textId="0ABC867B" w:rsidR="00FF6013" w:rsidRDefault="00FF6013" w:rsidP="00357D68">
      <w:pPr>
        <w:tabs>
          <w:tab w:val="left" w:pos="1290"/>
        </w:tabs>
        <w:spacing w:after="0" w:line="240" w:lineRule="auto"/>
        <w:jc w:val="both"/>
        <w:rPr>
          <w:rFonts w:ascii="Arial" w:hAnsi="Arial" w:cs="Arial"/>
          <w:sz w:val="16"/>
          <w:szCs w:val="12"/>
          <w:lang w:val="es-MX"/>
        </w:rPr>
      </w:pPr>
    </w:p>
    <w:p w14:paraId="798D93B1" w14:textId="4767DDD8" w:rsidR="00FF6013" w:rsidRDefault="00FF6013" w:rsidP="00357D68">
      <w:pPr>
        <w:tabs>
          <w:tab w:val="left" w:pos="1290"/>
        </w:tabs>
        <w:spacing w:after="0" w:line="240" w:lineRule="auto"/>
        <w:jc w:val="both"/>
        <w:rPr>
          <w:rFonts w:ascii="Arial" w:hAnsi="Arial" w:cs="Arial"/>
          <w:sz w:val="16"/>
          <w:szCs w:val="12"/>
          <w:lang w:val="es-MX"/>
        </w:rPr>
      </w:pPr>
    </w:p>
    <w:p w14:paraId="76B67AB6" w14:textId="77777777" w:rsidR="00FF6013" w:rsidRDefault="00FF6013"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24337">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4337"/>
    <w:rsid w:val="001252E4"/>
    <w:rsid w:val="00157456"/>
    <w:rsid w:val="00165C6C"/>
    <w:rsid w:val="00165E48"/>
    <w:rsid w:val="0017216D"/>
    <w:rsid w:val="001805A9"/>
    <w:rsid w:val="00185A0A"/>
    <w:rsid w:val="001B35D6"/>
    <w:rsid w:val="001B737C"/>
    <w:rsid w:val="002024CB"/>
    <w:rsid w:val="00225417"/>
    <w:rsid w:val="00240E3A"/>
    <w:rsid w:val="00242B58"/>
    <w:rsid w:val="00247924"/>
    <w:rsid w:val="00247FE6"/>
    <w:rsid w:val="00250652"/>
    <w:rsid w:val="002712E8"/>
    <w:rsid w:val="002726B6"/>
    <w:rsid w:val="0027650E"/>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4178"/>
    <w:rsid w:val="003C488E"/>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C1953"/>
    <w:rsid w:val="009D1D8E"/>
    <w:rsid w:val="009E2EE7"/>
    <w:rsid w:val="009E3EB5"/>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A4EAF"/>
    <w:rsid w:val="00DB4DC5"/>
    <w:rsid w:val="00DC5DB6"/>
    <w:rsid w:val="00DC78C4"/>
    <w:rsid w:val="00E01502"/>
    <w:rsid w:val="00E130E3"/>
    <w:rsid w:val="00E261E5"/>
    <w:rsid w:val="00E27DFA"/>
    <w:rsid w:val="00E45730"/>
    <w:rsid w:val="00E506E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53F3B3F"/>
  <w15:docId w15:val="{1D531E97-6C85-432E-AC1C-12817D5B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96D9-9F73-414E-AA6D-C891B02F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Kitzia Elena Garcia Monge</cp:lastModifiedBy>
  <cp:revision>34</cp:revision>
  <cp:lastPrinted>2021-05-12T19:38:00Z</cp:lastPrinted>
  <dcterms:created xsi:type="dcterms:W3CDTF">2020-12-09T21:35:00Z</dcterms:created>
  <dcterms:modified xsi:type="dcterms:W3CDTF">2021-05-12T19:38:00Z</dcterms:modified>
</cp:coreProperties>
</file>